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696" w:rsidRPr="00A30696" w:rsidRDefault="00A30696" w:rsidP="00A30696">
      <w:pPr>
        <w:spacing w:after="0" w:line="240" w:lineRule="auto"/>
        <w:jc w:val="center"/>
        <w:rPr>
          <w:rFonts w:ascii="Times New Roman" w:eastAsia="Times New Roman" w:hAnsi="Times New Roman" w:cs="Times New Roman"/>
          <w:sz w:val="24"/>
          <w:szCs w:val="24"/>
          <w:lang w:eastAsia="ru-RU"/>
        </w:rPr>
      </w:pPr>
      <w:bookmarkStart w:id="0" w:name="_GoBack"/>
      <w:r w:rsidRPr="00A30696">
        <w:rPr>
          <w:rFonts w:ascii="Times New Roman" w:eastAsia="Times New Roman" w:hAnsi="Times New Roman" w:cs="Times New Roman"/>
          <w:sz w:val="24"/>
          <w:szCs w:val="24"/>
          <w:lang w:eastAsia="ru-RU"/>
        </w:rPr>
        <w:t>Введение.</w:t>
      </w:r>
    </w:p>
    <w:bookmarkEnd w:id="0"/>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Во второй половине XX века человечество вступило в эпоху глобальных перемен, оно перешло к своей следующей стадии развития – информационному обществу. Сегодня информация является ключевым фактором в экономике в качестве ресурса, услуг, товара, источника добавленной стоимости и занятости. На фоне проникновения и развития информационных процессов в отраслях экономики, постепенно начинают развиваться такие формы ведения хозяйственной деятельности как Интернет-магазины, Интернет-банки, платежные системы, появляться новые виды денежных знаков (виртуальные валюты), строиться целая отрасль экономики - «цифровая экономика». Расширенный подход к этому понятию определяет, что цифровая экономика – это хозяйственное производство, использующее цифровые технологии. То есть цифровая экономика (электронная экономика) – экономическая деятельность, построенная на основе электронной коммерции, а также электронного денежного обмена. Как правило, под данными терминами подразумевают работу электронных сервисов, ориентированных на реализацию электронных товаров и услуг, зачастую с обменом электронными деньгами между участниками электронных сделок.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Цель исследования заключается в том, чтобы понять концепцию цифровой экономики, рассмотреть ее на примерах разных стран и выявить более рациональные методы в развитии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Задача исследования изучить и проанализировать имеющиеся данные о цифровой экономике, которые помогут более подробно рассмотреть роль цифровой экономики в современном мире.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Цифровая экономика. Концепция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Первые понятия, а также концепция современной цифровой экономики появились в конце прошлого века. В 1995 году американский информатик Николас </w:t>
      </w:r>
      <w:proofErr w:type="spellStart"/>
      <w:r w:rsidRPr="00A30696">
        <w:rPr>
          <w:rFonts w:ascii="Times New Roman" w:eastAsia="Times New Roman" w:hAnsi="Times New Roman" w:cs="Times New Roman"/>
          <w:sz w:val="24"/>
          <w:szCs w:val="24"/>
          <w:lang w:eastAsia="ru-RU"/>
        </w:rPr>
        <w:t>Негропонте</w:t>
      </w:r>
      <w:proofErr w:type="spellEnd"/>
      <w:r w:rsidRPr="00A30696">
        <w:rPr>
          <w:rFonts w:ascii="Times New Roman" w:eastAsia="Times New Roman" w:hAnsi="Times New Roman" w:cs="Times New Roman"/>
          <w:sz w:val="24"/>
          <w:szCs w:val="24"/>
          <w:lang w:eastAsia="ru-RU"/>
        </w:rPr>
        <w:t xml:space="preserve"> представил ее в форме перехода от движения атомов к движениям битов. Н. </w:t>
      </w:r>
      <w:proofErr w:type="spellStart"/>
      <w:r w:rsidRPr="00A30696">
        <w:rPr>
          <w:rFonts w:ascii="Times New Roman" w:eastAsia="Times New Roman" w:hAnsi="Times New Roman" w:cs="Times New Roman"/>
          <w:sz w:val="24"/>
          <w:szCs w:val="24"/>
          <w:lang w:eastAsia="ru-RU"/>
        </w:rPr>
        <w:t>Негропонте</w:t>
      </w:r>
      <w:proofErr w:type="spellEnd"/>
      <w:r w:rsidRPr="00A30696">
        <w:rPr>
          <w:rFonts w:ascii="Times New Roman" w:eastAsia="Times New Roman" w:hAnsi="Times New Roman" w:cs="Times New Roman"/>
          <w:sz w:val="24"/>
          <w:szCs w:val="24"/>
          <w:lang w:eastAsia="ru-RU"/>
        </w:rPr>
        <w:t xml:space="preserve"> говорил, что материальные вещества, рассматриваемые в виде сырья и продуктов, имеют свои недостатки, такие как: физический вес продукции, потребность в ресурсах для ее производства, в использовании площадей для ее хранения, логистические издержки и проблемы, связанные с транспортировкой товаров. Преимуществами цифровой экономики как «нового» вида экономики, на взгляд информатика, могли стать: отсутствие физического веса продукции, заменяемого информационным объемом, более низкие затраты ресурсов на производство электронных товаров, в несколько раз меньшая площадь, занимаемая продукцией (как правило электронными носителями), а также мгновенное глобальное перемещение товаров через сеть Интернет.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Этапы развития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Современная электронная экономика является продуктом развития информационного общества за последние тридцать – тридцать пять лет. Года развития разделяются на этапы (Таблица 1).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Первым этапом развития цифровой экономики – стало появление глобальной компьютерной сети Интернет. Начиная с начала 80-ых годов XX века, сеть постоянно росла, увеличивая количество подключенных пользователей. Изначально Интернет использовался для передачи электронной почты, но, расширяясь, сеть, приобретала все большие возможности передачи данных. Данная тенденция не могла не затронуть </w:t>
      </w:r>
      <w:r w:rsidRPr="00A30696">
        <w:rPr>
          <w:rFonts w:ascii="Times New Roman" w:eastAsia="Times New Roman" w:hAnsi="Times New Roman" w:cs="Times New Roman"/>
          <w:sz w:val="24"/>
          <w:szCs w:val="24"/>
          <w:lang w:eastAsia="ru-RU"/>
        </w:rPr>
        <w:lastRenderedPageBreak/>
        <w:t xml:space="preserve">существующие отрасли экономики, и в 1994 году был открыт первый Интернет-магазин. Это послужило началом развития электронной торговли (электронной коммерции) в мире. Начиная с этого момента крупный бизнес начал, инвестировать средства в развитие электронной коммерции. Параллельно этому в октябре 1994 года американский банк </w:t>
      </w:r>
      <w:proofErr w:type="spellStart"/>
      <w:r w:rsidRPr="00A30696">
        <w:rPr>
          <w:rFonts w:ascii="Times New Roman" w:eastAsia="Times New Roman" w:hAnsi="Times New Roman" w:cs="Times New Roman"/>
          <w:sz w:val="24"/>
          <w:szCs w:val="24"/>
          <w:lang w:eastAsia="ru-RU"/>
        </w:rPr>
        <w:t>Stanford</w:t>
      </w:r>
      <w:proofErr w:type="spellEnd"/>
      <w:r w:rsidRPr="00A30696">
        <w:rPr>
          <w:rFonts w:ascii="Times New Roman" w:eastAsia="Times New Roman" w:hAnsi="Times New Roman" w:cs="Times New Roman"/>
          <w:sz w:val="24"/>
          <w:szCs w:val="24"/>
          <w:lang w:eastAsia="ru-RU"/>
        </w:rPr>
        <w:t xml:space="preserve"> </w:t>
      </w:r>
      <w:proofErr w:type="spellStart"/>
      <w:r w:rsidRPr="00A30696">
        <w:rPr>
          <w:rFonts w:ascii="Times New Roman" w:eastAsia="Times New Roman" w:hAnsi="Times New Roman" w:cs="Times New Roman"/>
          <w:sz w:val="24"/>
          <w:szCs w:val="24"/>
          <w:lang w:eastAsia="ru-RU"/>
        </w:rPr>
        <w:t>Federal</w:t>
      </w:r>
      <w:proofErr w:type="spellEnd"/>
      <w:r w:rsidRPr="00A30696">
        <w:rPr>
          <w:rFonts w:ascii="Times New Roman" w:eastAsia="Times New Roman" w:hAnsi="Times New Roman" w:cs="Times New Roman"/>
          <w:sz w:val="24"/>
          <w:szCs w:val="24"/>
          <w:lang w:eastAsia="ru-RU"/>
        </w:rPr>
        <w:t xml:space="preserve"> </w:t>
      </w:r>
      <w:proofErr w:type="spellStart"/>
      <w:r w:rsidRPr="00A30696">
        <w:rPr>
          <w:rFonts w:ascii="Times New Roman" w:eastAsia="Times New Roman" w:hAnsi="Times New Roman" w:cs="Times New Roman"/>
          <w:sz w:val="24"/>
          <w:szCs w:val="24"/>
          <w:lang w:eastAsia="ru-RU"/>
        </w:rPr>
        <w:t>Credit</w:t>
      </w:r>
      <w:proofErr w:type="spellEnd"/>
      <w:r w:rsidRPr="00A30696">
        <w:rPr>
          <w:rFonts w:ascii="Times New Roman" w:eastAsia="Times New Roman" w:hAnsi="Times New Roman" w:cs="Times New Roman"/>
          <w:sz w:val="24"/>
          <w:szCs w:val="24"/>
          <w:lang w:eastAsia="ru-RU"/>
        </w:rPr>
        <w:t xml:space="preserve"> </w:t>
      </w:r>
      <w:proofErr w:type="spellStart"/>
      <w:r w:rsidRPr="00A30696">
        <w:rPr>
          <w:rFonts w:ascii="Times New Roman" w:eastAsia="Times New Roman" w:hAnsi="Times New Roman" w:cs="Times New Roman"/>
          <w:sz w:val="24"/>
          <w:szCs w:val="24"/>
          <w:lang w:eastAsia="ru-RU"/>
        </w:rPr>
        <w:t>Union</w:t>
      </w:r>
      <w:proofErr w:type="spellEnd"/>
      <w:r w:rsidRPr="00A30696">
        <w:rPr>
          <w:rFonts w:ascii="Times New Roman" w:eastAsia="Times New Roman" w:hAnsi="Times New Roman" w:cs="Times New Roman"/>
          <w:sz w:val="24"/>
          <w:szCs w:val="24"/>
          <w:lang w:eastAsia="ru-RU"/>
        </w:rPr>
        <w:t xml:space="preserve">, запустил первую в мире систему Интернет-банкинга, позволяющую оплачивать счета за коммунальные услуги, Интернет, телефон, совершать платежи по кредитам и осуществлять переводы третьим лицам, не отходя от своего персонального компьютера. Появление Интернет-магазинов и систем Интернет-банкинга, послужили переходом цифровой экономики к следующему этапу развития.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Таблица 1. Этапы развития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Вторым этапом развития цифровой экономики – стало массовое </w:t>
      </w:r>
      <w:proofErr w:type="spellStart"/>
      <w:r w:rsidRPr="00A30696">
        <w:rPr>
          <w:rFonts w:ascii="Times New Roman" w:eastAsia="Times New Roman" w:hAnsi="Times New Roman" w:cs="Times New Roman"/>
          <w:sz w:val="24"/>
          <w:szCs w:val="24"/>
          <w:lang w:eastAsia="ru-RU"/>
        </w:rPr>
        <w:t>дуплицирование</w:t>
      </w:r>
      <w:proofErr w:type="spellEnd"/>
      <w:r w:rsidRPr="00A30696">
        <w:rPr>
          <w:rFonts w:ascii="Times New Roman" w:eastAsia="Times New Roman" w:hAnsi="Times New Roman" w:cs="Times New Roman"/>
          <w:sz w:val="24"/>
          <w:szCs w:val="24"/>
          <w:lang w:eastAsia="ru-RU"/>
        </w:rPr>
        <w:t xml:space="preserve"> существующих в реальности хозяйствующих 4 субъектов экономики (фирм, магазинов, торговых сетей, банков) в виртуальный мир. Основным процессом данного этапа развития цифровой экономики, является процесс создания хозяйствующими субъектами, электронных форм ведения бизнеса. За счет свободного доступа к технологии Интернет, все новые и новые формы хозяйственной деятельности открывают свои «онлайн»-представительства, получая тем самым дополнительный сбыт своей продукции, увеличивая при этом свою прибыль Электронная составляющая массово начинает появляться практически во всех крупных формах хозяйственной деятельности. За счет свободного доступа к технологии Интернет, все новые и новые формы хозяйственной деятельности открывают свои «онлайн»-представительства, получая тем самым дополнительный сбыт своей продукции, увеличивая при этом свою прибыль. Появляются виртуальные банки, магазины, офисы, главной особенностью которых становиться отсутствие физического отделения.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На третьем этапе появляются виртуальные товары и электронные деньги. Под виртуальными товарами имеются в виду товары, которые можно приобрести в интернет-магазине в виде файлов, к примеру, это различное программное обеспечение, электронные книги, компьютерные игры и т.д. Увеличение объемов продаж в электронной экономике повлекло за собой, появление электронных денег. Под электронными деньгами понимают системы хранения и передачи, как традиционных валют, так и негосударственных частных валют. И таким образом, цифровая экономика получила, свою собственную, отличную от реальной экономики, денежную систему, что позволило резко ускорить темпы ее роста.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Отличительные черты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Цифровая экономика имеет отличительные особенности от реальной экономики: </w:t>
      </w:r>
    </w:p>
    <w:p w:rsidR="00A30696" w:rsidRPr="00A30696" w:rsidRDefault="00A30696" w:rsidP="00A3069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i/>
          <w:iCs/>
          <w:sz w:val="24"/>
          <w:szCs w:val="24"/>
          <w:lang w:eastAsia="ru-RU"/>
        </w:rPr>
        <w:t>Виртуальность цифровой экономики.</w:t>
      </w:r>
      <w:r w:rsidRPr="00A30696">
        <w:rPr>
          <w:rFonts w:ascii="Times New Roman" w:eastAsia="Times New Roman" w:hAnsi="Times New Roman" w:cs="Times New Roman"/>
          <w:sz w:val="24"/>
          <w:szCs w:val="24"/>
          <w:lang w:eastAsia="ru-RU"/>
        </w:rPr>
        <w:t xml:space="preserve"> Цифровая экономика может существовать, только в виртуальном мире, представляя собой набор электрических сигналов, и данных хранимых на различных носителях информации. </w:t>
      </w:r>
    </w:p>
    <w:p w:rsidR="00A30696" w:rsidRPr="00A30696" w:rsidRDefault="00A30696" w:rsidP="00A3069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i/>
          <w:iCs/>
          <w:sz w:val="24"/>
          <w:szCs w:val="24"/>
          <w:lang w:eastAsia="ru-RU"/>
        </w:rPr>
        <w:t>Зависимость от телекоммуникационных сетей и компьютерной техники.</w:t>
      </w:r>
      <w:r w:rsidRPr="00A30696">
        <w:rPr>
          <w:rFonts w:ascii="Times New Roman" w:eastAsia="Times New Roman" w:hAnsi="Times New Roman" w:cs="Times New Roman"/>
          <w:sz w:val="24"/>
          <w:szCs w:val="24"/>
          <w:lang w:eastAsia="ru-RU"/>
        </w:rPr>
        <w:t xml:space="preserve"> Данное отличие является ключевым между цифровой экономикой и реальной. При исчезновении телекоммуникационных сетей и компьютерной техники цифровая </w:t>
      </w:r>
      <w:r w:rsidRPr="00A30696">
        <w:rPr>
          <w:rFonts w:ascii="Times New Roman" w:eastAsia="Times New Roman" w:hAnsi="Times New Roman" w:cs="Times New Roman"/>
          <w:sz w:val="24"/>
          <w:szCs w:val="24"/>
          <w:lang w:eastAsia="ru-RU"/>
        </w:rPr>
        <w:lastRenderedPageBreak/>
        <w:t xml:space="preserve">экономика становиться невозможна, так как на их базе и строятся все формы виртуальной хозяйственной деятельности. </w:t>
      </w:r>
    </w:p>
    <w:p w:rsidR="00A30696" w:rsidRPr="00A30696" w:rsidRDefault="00A30696" w:rsidP="00A3069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i/>
          <w:iCs/>
          <w:sz w:val="24"/>
          <w:szCs w:val="24"/>
          <w:lang w:eastAsia="ru-RU"/>
        </w:rPr>
        <w:t>Непосредственное взаимодействие производителей и потребителей.</w:t>
      </w:r>
      <w:r w:rsidRPr="00A30696">
        <w:rPr>
          <w:rFonts w:ascii="Times New Roman" w:eastAsia="Times New Roman" w:hAnsi="Times New Roman" w:cs="Times New Roman"/>
          <w:sz w:val="24"/>
          <w:szCs w:val="24"/>
          <w:lang w:eastAsia="ru-RU"/>
        </w:rPr>
        <w:t xml:space="preserve"> Развитие информационных и коммуникационных технологий позволяет «состыковать» производителя с каждым конечным потребителем. </w:t>
      </w:r>
      <w:proofErr w:type="gramStart"/>
      <w:r w:rsidRPr="00A30696">
        <w:rPr>
          <w:rFonts w:ascii="Times New Roman" w:eastAsia="Times New Roman" w:hAnsi="Times New Roman" w:cs="Times New Roman"/>
          <w:sz w:val="24"/>
          <w:szCs w:val="24"/>
          <w:lang w:eastAsia="ru-RU"/>
        </w:rPr>
        <w:t>Оказывается</w:t>
      </w:r>
      <w:proofErr w:type="gramEnd"/>
      <w:r w:rsidRPr="00A30696">
        <w:rPr>
          <w:rFonts w:ascii="Times New Roman" w:eastAsia="Times New Roman" w:hAnsi="Times New Roman" w:cs="Times New Roman"/>
          <w:sz w:val="24"/>
          <w:szCs w:val="24"/>
          <w:lang w:eastAsia="ru-RU"/>
        </w:rPr>
        <w:t xml:space="preserve"> возможным сократить длинные цепочки посредников, в том числе и институциональных. </w:t>
      </w:r>
    </w:p>
    <w:p w:rsidR="00A30696" w:rsidRPr="00A30696" w:rsidRDefault="00A30696" w:rsidP="00A3069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proofErr w:type="spellStart"/>
      <w:r w:rsidRPr="00A30696">
        <w:rPr>
          <w:rFonts w:ascii="Times New Roman" w:eastAsia="Times New Roman" w:hAnsi="Times New Roman" w:cs="Times New Roman"/>
          <w:i/>
          <w:iCs/>
          <w:sz w:val="24"/>
          <w:szCs w:val="24"/>
          <w:lang w:eastAsia="ru-RU"/>
        </w:rPr>
        <w:t>Персонифицированность</w:t>
      </w:r>
      <w:proofErr w:type="spellEnd"/>
      <w:r w:rsidRPr="00A30696">
        <w:rPr>
          <w:rFonts w:ascii="Times New Roman" w:eastAsia="Times New Roman" w:hAnsi="Times New Roman" w:cs="Times New Roman"/>
          <w:i/>
          <w:iCs/>
          <w:sz w:val="24"/>
          <w:szCs w:val="24"/>
          <w:lang w:eastAsia="ru-RU"/>
        </w:rPr>
        <w:t xml:space="preserve">. </w:t>
      </w:r>
      <w:r w:rsidRPr="00A30696">
        <w:rPr>
          <w:rFonts w:ascii="Times New Roman" w:eastAsia="Times New Roman" w:hAnsi="Times New Roman" w:cs="Times New Roman"/>
          <w:sz w:val="24"/>
          <w:szCs w:val="24"/>
          <w:lang w:eastAsia="ru-RU"/>
        </w:rPr>
        <w:t xml:space="preserve">Цифровая экономика позволяет производить товары и оказывать услуги, которые отвечают требованиям и нуждам не среднестатистического потребителя, а каждого конкретного клиента. </w:t>
      </w:r>
    </w:p>
    <w:p w:rsidR="00A30696" w:rsidRPr="00A30696" w:rsidRDefault="00A30696" w:rsidP="00A3069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i/>
          <w:iCs/>
          <w:sz w:val="24"/>
          <w:szCs w:val="24"/>
          <w:lang w:eastAsia="ru-RU"/>
        </w:rPr>
        <w:t xml:space="preserve">Высокие темпы роста. </w:t>
      </w:r>
      <w:r w:rsidRPr="00A30696">
        <w:rPr>
          <w:rFonts w:ascii="Times New Roman" w:eastAsia="Times New Roman" w:hAnsi="Times New Roman" w:cs="Times New Roman"/>
          <w:sz w:val="24"/>
          <w:szCs w:val="24"/>
          <w:lang w:eastAsia="ru-RU"/>
        </w:rPr>
        <w:t xml:space="preserve">Благодаря Интернету товары и услуги стали более доступны. Это привело к востребованию продуктов и росту развития цифровой экономики. </w:t>
      </w:r>
    </w:p>
    <w:p w:rsidR="00A30696" w:rsidRPr="00A30696" w:rsidRDefault="00A30696" w:rsidP="00A3069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i/>
          <w:iCs/>
          <w:sz w:val="24"/>
          <w:szCs w:val="24"/>
          <w:lang w:eastAsia="ru-RU"/>
        </w:rPr>
        <w:t xml:space="preserve">Виртуальные товары и электронные деньги. </w:t>
      </w:r>
      <w:r w:rsidRPr="00A30696">
        <w:rPr>
          <w:rFonts w:ascii="Times New Roman" w:eastAsia="Times New Roman" w:hAnsi="Times New Roman" w:cs="Times New Roman"/>
          <w:sz w:val="24"/>
          <w:szCs w:val="24"/>
          <w:lang w:eastAsia="ru-RU"/>
        </w:rPr>
        <w:t xml:space="preserve">Они являются уникальной особенностью цифровой экономики, поскольку не могут существовать в реальной экономике.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Составляющие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Выделяют три базовые составляющие цифровой экономики: </w:t>
      </w:r>
    </w:p>
    <w:p w:rsidR="00A30696" w:rsidRPr="00A30696" w:rsidRDefault="00A30696" w:rsidP="00A3069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инфраструктура, включающая аппаратные средства, программное обеспечение, телекоммуникации и т.д. </w:t>
      </w:r>
    </w:p>
    <w:p w:rsidR="00A30696" w:rsidRPr="00A30696" w:rsidRDefault="00A30696" w:rsidP="00A3069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электронные деловые операции, охватывающие бизнес-процесс, реализуемые через компьютерные сети в рамках виртуальных взаимодействий между субъектами виртуального рынка. </w:t>
      </w:r>
    </w:p>
    <w:p w:rsidR="00A30696" w:rsidRPr="00A30696" w:rsidRDefault="00A30696" w:rsidP="00A3069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электронная коммерция, подразумевающая поставку товаров с помощью Интернет и представляющая собой в настоящее время самый крупный сегмент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В соответствии с указанными составляющими для отслеживания процесса формирования цифровой экономики применяются следующие показатели: оборот электронной торговли; количество интернет-магазинов; количество людей, использующих компьютеры; </w:t>
      </w:r>
      <w:r w:rsidRPr="00A30696">
        <w:rPr>
          <w:rFonts w:ascii="Times New Roman" w:eastAsia="Times New Roman" w:hAnsi="Times New Roman" w:cs="Times New Roman"/>
          <w:sz w:val="24"/>
          <w:szCs w:val="24"/>
          <w:lang w:eastAsia="ru-RU"/>
        </w:rPr>
        <w:lastRenderedPageBreak/>
        <w:t xml:space="preserve">количество пользователей, имеющих доступ к Интернету; уровень компьютерных навыков населения; объем инвестиций в телекоммуникации и др.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Отрасли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Цифровая экономика является сложно структурированным объектом исследования. В настоящее время, выделяют следующие отрасли цифровой экономики: </w:t>
      </w:r>
    </w:p>
    <w:p w:rsidR="00A30696" w:rsidRPr="00A30696" w:rsidRDefault="00A30696" w:rsidP="00A3069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Электронная торговля– новый вид без магазинной торговли, который осуществляется через Интернет в виртуальных магазинах. Здесь покупатель общается с продавцом помощью компьютера и может выбрать себе товар по имеющимся каталогам. Предметом электронной торговли может быть практически любой продукт — товар, услуга, недвижимость, банковский продукт и т. д. Сегодня основными товарами, приобретаемыми через Интернет, являются продовольственные товары, промышленные товары, информационные продукты. Для покупателя ценность электронной торговли заключается в экономии времени на поиск и покупку нужного товара, для продавца — в потенциальной возможности охватить своей торговлей как можно большее количество покупателей. </w:t>
      </w:r>
    </w:p>
    <w:p w:rsidR="00A30696" w:rsidRPr="00A30696" w:rsidRDefault="00A30696" w:rsidP="00A3069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Электронные деньги– виртуальные денежные средства. </w:t>
      </w:r>
    </w:p>
    <w:p w:rsidR="00A30696" w:rsidRPr="00A30696" w:rsidRDefault="00A30696" w:rsidP="00A3069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Электронный маркетинг – комплекс мероприятий маркетинга компании, связанный с применением электронных средств </w:t>
      </w:r>
      <w:proofErr w:type="spellStart"/>
      <w:r w:rsidRPr="00A30696">
        <w:rPr>
          <w:rFonts w:ascii="Times New Roman" w:eastAsia="Times New Roman" w:hAnsi="Times New Roman" w:cs="Times New Roman"/>
          <w:sz w:val="24"/>
          <w:szCs w:val="24"/>
          <w:lang w:eastAsia="ru-RU"/>
        </w:rPr>
        <w:t>Объектоммаркетинговой</w:t>
      </w:r>
      <w:proofErr w:type="spellEnd"/>
      <w:r w:rsidRPr="00A30696">
        <w:rPr>
          <w:rFonts w:ascii="Times New Roman" w:eastAsia="Times New Roman" w:hAnsi="Times New Roman" w:cs="Times New Roman"/>
          <w:sz w:val="24"/>
          <w:szCs w:val="24"/>
          <w:lang w:eastAsia="ru-RU"/>
        </w:rPr>
        <w:t xml:space="preserve"> деятельности выступает информационно-аналитическая и экспертно-исследовательская деятельность предприятия (организации, компании) с использованием сетевых информационных систем и технологий по: выбору конкурентной позиции на данном рынке; определению стратегий продвижения и распределения товара; выбору рекламной и ценовой политики с учетом всей совокупности факторов внешней и внутренней среды в условиях риска и неопределенности. Субъект – деятельность конкретного собственника. </w:t>
      </w:r>
    </w:p>
    <w:p w:rsidR="00A30696" w:rsidRPr="00A30696" w:rsidRDefault="00A30696" w:rsidP="00A3069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Электронный банкинг – технологии предоставления банковских услуг на основании распоряжений, передаваемых клиентом удаленным образом (то есть без его визита в банк), чаще всего с использованием компьютерных и телефонных сетей. </w:t>
      </w:r>
    </w:p>
    <w:p w:rsidR="00A30696" w:rsidRPr="00A30696" w:rsidRDefault="00A30696" w:rsidP="00A3069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Электронные страховые услуги – страховые услуги, которые можно заказать посредством сети Интернет.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b/>
          <w:bCs/>
          <w:sz w:val="24"/>
          <w:szCs w:val="24"/>
          <w:lang w:eastAsia="ru-RU"/>
        </w:rPr>
        <w:t xml:space="preserve">Развитие цифровой </w:t>
      </w:r>
      <w:proofErr w:type="spellStart"/>
      <w:proofErr w:type="gramStart"/>
      <w:r w:rsidRPr="00A30696">
        <w:rPr>
          <w:rFonts w:ascii="Times New Roman" w:eastAsia="Times New Roman" w:hAnsi="Times New Roman" w:cs="Times New Roman"/>
          <w:b/>
          <w:bCs/>
          <w:sz w:val="24"/>
          <w:szCs w:val="24"/>
          <w:lang w:eastAsia="ru-RU"/>
        </w:rPr>
        <w:t>экономики.Пути</w:t>
      </w:r>
      <w:proofErr w:type="spellEnd"/>
      <w:proofErr w:type="gramEnd"/>
      <w:r w:rsidRPr="00A30696">
        <w:rPr>
          <w:rFonts w:ascii="Times New Roman" w:eastAsia="Times New Roman" w:hAnsi="Times New Roman" w:cs="Times New Roman"/>
          <w:b/>
          <w:bCs/>
          <w:sz w:val="24"/>
          <w:szCs w:val="24"/>
          <w:lang w:eastAsia="ru-RU"/>
        </w:rPr>
        <w:t xml:space="preserve"> развития цифровой экономики</w:t>
      </w:r>
      <w:r w:rsidRPr="00A30696">
        <w:rPr>
          <w:rFonts w:ascii="Times New Roman" w:eastAsia="Times New Roman" w:hAnsi="Times New Roman" w:cs="Times New Roman"/>
          <w:sz w:val="24"/>
          <w:szCs w:val="24"/>
          <w:lang w:eastAsia="ru-RU"/>
        </w:rPr>
        <w:t xml:space="preserve">.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lastRenderedPageBreak/>
        <w:t xml:space="preserve">Можно выделить два подхода к построению цифровой экономики: плановый и рыночный. На данный момент все стратегии стран в развитии цифровой экономики являются комбинацией этих двух подходов. </w:t>
      </w:r>
      <w:r w:rsidRPr="00A30696">
        <w:rPr>
          <w:rFonts w:ascii="Times New Roman" w:eastAsia="Times New Roman" w:hAnsi="Times New Roman" w:cs="Times New Roman"/>
          <w:i/>
          <w:iCs/>
          <w:sz w:val="24"/>
          <w:szCs w:val="24"/>
          <w:lang w:eastAsia="ru-RU"/>
        </w:rPr>
        <w:t>Рыночный подход</w:t>
      </w:r>
      <w:r w:rsidRPr="00A30696">
        <w:rPr>
          <w:rFonts w:ascii="Times New Roman" w:eastAsia="Times New Roman" w:hAnsi="Times New Roman" w:cs="Times New Roman"/>
          <w:sz w:val="24"/>
          <w:szCs w:val="24"/>
          <w:lang w:eastAsia="ru-RU"/>
        </w:rPr>
        <w:t xml:space="preserve"> к построению цифровой экономики предполагает, что государство создает оптимальные условия, в первую очередь благоприятную среду для функционирования цифровой экономики, чем стимулирует бизнес к переходу в этот новый сектор. </w:t>
      </w:r>
      <w:r w:rsidRPr="00A30696">
        <w:rPr>
          <w:rFonts w:ascii="Times New Roman" w:eastAsia="Times New Roman" w:hAnsi="Times New Roman" w:cs="Times New Roman"/>
          <w:i/>
          <w:iCs/>
          <w:sz w:val="24"/>
          <w:szCs w:val="24"/>
          <w:lang w:eastAsia="ru-RU"/>
        </w:rPr>
        <w:t>Плановый подход</w:t>
      </w:r>
      <w:r w:rsidRPr="00A30696">
        <w:rPr>
          <w:rFonts w:ascii="Times New Roman" w:eastAsia="Times New Roman" w:hAnsi="Times New Roman" w:cs="Times New Roman"/>
          <w:sz w:val="24"/>
          <w:szCs w:val="24"/>
          <w:lang w:eastAsia="ru-RU"/>
        </w:rPr>
        <w:t xml:space="preserve"> к построению цифровой экономики предполагает поэтапное развитие инфраструктуры под руководством государства и целенаправленное «заполнение» соответствующего сектора различными экономическими субъектами.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proofErr w:type="spellStart"/>
      <w:r w:rsidRPr="00A30696">
        <w:rPr>
          <w:rFonts w:ascii="Times New Roman" w:eastAsia="Times New Roman" w:hAnsi="Times New Roman" w:cs="Times New Roman"/>
          <w:sz w:val="24"/>
          <w:szCs w:val="24"/>
          <w:lang w:eastAsia="ru-RU"/>
        </w:rPr>
        <w:t>Цифровизация</w:t>
      </w:r>
      <w:proofErr w:type="spellEnd"/>
      <w:r w:rsidRPr="00A30696">
        <w:rPr>
          <w:rFonts w:ascii="Times New Roman" w:eastAsia="Times New Roman" w:hAnsi="Times New Roman" w:cs="Times New Roman"/>
          <w:sz w:val="24"/>
          <w:szCs w:val="24"/>
          <w:lang w:eastAsia="ru-RU"/>
        </w:rPr>
        <w:t xml:space="preserve"> экономики в странах мира.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Многие развитые страны, понимая неизбежность предстоящих изменений, начали осознанное движение в сторону развития цифровой экономики. Первыми подобный курс приняли США и Китай, которые считаются неформальными лидерами цифровой гонки на сегодняшний день. Вслед за ними соответствующие программы приняли Англия, страны Европейского Союза, Австралия, и другие.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Многие программы цифровой экономики разных стран (США, Австрия, Австралия, Англия и т.д.) делают акцент на социальных направлениях, например, таких как «цифровая медицина»</w:t>
      </w:r>
      <w:r w:rsidRPr="00A30696">
        <w:rPr>
          <w:rFonts w:ascii="Times New Roman" w:eastAsia="Times New Roman" w:hAnsi="Times New Roman" w:cs="Times New Roman"/>
          <w:sz w:val="24"/>
          <w:szCs w:val="24"/>
          <w:vertAlign w:val="superscript"/>
          <w:lang w:eastAsia="ru-RU"/>
        </w:rPr>
        <w:t>1</w:t>
      </w:r>
      <w:r w:rsidRPr="00A30696">
        <w:rPr>
          <w:rFonts w:ascii="Times New Roman" w:eastAsia="Times New Roman" w:hAnsi="Times New Roman" w:cs="Times New Roman"/>
          <w:sz w:val="24"/>
          <w:szCs w:val="24"/>
          <w:lang w:eastAsia="ru-RU"/>
        </w:rPr>
        <w:t xml:space="preserve"> и «умный город»</w:t>
      </w:r>
      <w:r w:rsidRPr="00A30696">
        <w:rPr>
          <w:rFonts w:ascii="Times New Roman" w:eastAsia="Times New Roman" w:hAnsi="Times New Roman" w:cs="Times New Roman"/>
          <w:sz w:val="24"/>
          <w:szCs w:val="24"/>
          <w:vertAlign w:val="superscript"/>
          <w:lang w:eastAsia="ru-RU"/>
        </w:rPr>
        <w:t>2</w:t>
      </w:r>
      <w:r w:rsidRPr="00A30696">
        <w:rPr>
          <w:rFonts w:ascii="Times New Roman" w:eastAsia="Times New Roman" w:hAnsi="Times New Roman" w:cs="Times New Roman"/>
          <w:sz w:val="24"/>
          <w:szCs w:val="24"/>
          <w:lang w:eastAsia="ru-RU"/>
        </w:rPr>
        <w:t xml:space="preserve"> Реализация этих социальных проектов требует значительно большей разно плановости и сложности.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Рассмотрим цифровую экономику на примере США и Китая. Эти страны избрали разные пути </w:t>
      </w:r>
      <w:proofErr w:type="spellStart"/>
      <w:r w:rsidRPr="00A30696">
        <w:rPr>
          <w:rFonts w:ascii="Times New Roman" w:eastAsia="Times New Roman" w:hAnsi="Times New Roman" w:cs="Times New Roman"/>
          <w:sz w:val="24"/>
          <w:szCs w:val="24"/>
          <w:lang w:eastAsia="ru-RU"/>
        </w:rPr>
        <w:t>цифровизации</w:t>
      </w:r>
      <w:proofErr w:type="spellEnd"/>
      <w:r w:rsidRPr="00A30696">
        <w:rPr>
          <w:rFonts w:ascii="Times New Roman" w:eastAsia="Times New Roman" w:hAnsi="Times New Roman" w:cs="Times New Roman"/>
          <w:sz w:val="24"/>
          <w:szCs w:val="24"/>
          <w:lang w:eastAsia="ru-RU"/>
        </w:rPr>
        <w:t xml:space="preserve"> экономики: США декларирует рыночный путь, в то время как Китай предпочел плановый.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США, которые очень продвинуты с точки зрения благоприятной деловой и инновационной среды, имеют самый развитый IT-сектор. Стратегия для развития цифровой экономики США включает в себя 4 основных пункта: </w:t>
      </w:r>
    </w:p>
    <w:p w:rsidR="00A30696" w:rsidRPr="00A30696" w:rsidRDefault="00A30696" w:rsidP="00A3069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создание условий развития цифровой экономики, то есть улучшается нормативно-правовая база. </w:t>
      </w:r>
    </w:p>
    <w:p w:rsidR="00A30696" w:rsidRPr="00A30696" w:rsidRDefault="00A30696" w:rsidP="00A3069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зарождение новых программно-аппаратных комплексов</w:t>
      </w:r>
      <w:r w:rsidRPr="00A30696">
        <w:rPr>
          <w:rFonts w:ascii="Times New Roman" w:eastAsia="Times New Roman" w:hAnsi="Times New Roman" w:cs="Times New Roman"/>
          <w:sz w:val="24"/>
          <w:szCs w:val="24"/>
          <w:vertAlign w:val="superscript"/>
          <w:lang w:eastAsia="ru-RU"/>
        </w:rPr>
        <w:t>3</w:t>
      </w:r>
      <w:r w:rsidRPr="00A30696">
        <w:rPr>
          <w:rFonts w:ascii="Times New Roman" w:eastAsia="Times New Roman" w:hAnsi="Times New Roman" w:cs="Times New Roman"/>
          <w:sz w:val="24"/>
          <w:szCs w:val="24"/>
          <w:lang w:eastAsia="ru-RU"/>
        </w:rPr>
        <w:t xml:space="preserve"> цифровой экономики в наиболее подготовленных индустриях; </w:t>
      </w:r>
    </w:p>
    <w:p w:rsidR="00A30696" w:rsidRPr="00A30696" w:rsidRDefault="00A30696" w:rsidP="00A3069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конкурентная борьба среди программно-аппаратных комплексов и их постепенная интеграция; </w:t>
      </w:r>
    </w:p>
    <w:p w:rsidR="00A30696" w:rsidRPr="00A30696" w:rsidRDefault="00A30696" w:rsidP="00A3069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тиражирование наиболее удачных решений на всю экономику.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Данная стратегия представляется лучшей для США. Она позволяет стране обладать значительным экономическим и технологическим преимуществом перед остальным </w:t>
      </w:r>
      <w:r w:rsidRPr="00A30696">
        <w:rPr>
          <w:rFonts w:ascii="Times New Roman" w:eastAsia="Times New Roman" w:hAnsi="Times New Roman" w:cs="Times New Roman"/>
          <w:sz w:val="24"/>
          <w:szCs w:val="24"/>
          <w:lang w:eastAsia="ru-RU"/>
        </w:rPr>
        <w:lastRenderedPageBreak/>
        <w:t xml:space="preserve">миром, используя при этом минимальные затраты с точки зрения США. Так же благодаря ей США может опереться на высокотехнологичные транснациональные корпорации, такие как </w:t>
      </w:r>
      <w:proofErr w:type="spellStart"/>
      <w:r w:rsidRPr="00A30696">
        <w:rPr>
          <w:rFonts w:ascii="Times New Roman" w:eastAsia="Times New Roman" w:hAnsi="Times New Roman" w:cs="Times New Roman"/>
          <w:sz w:val="24"/>
          <w:szCs w:val="24"/>
          <w:lang w:eastAsia="ru-RU"/>
        </w:rPr>
        <w:t>Google</w:t>
      </w:r>
      <w:proofErr w:type="spellEnd"/>
      <w:r w:rsidRPr="00A30696">
        <w:rPr>
          <w:rFonts w:ascii="Times New Roman" w:eastAsia="Times New Roman" w:hAnsi="Times New Roman" w:cs="Times New Roman"/>
          <w:sz w:val="24"/>
          <w:szCs w:val="24"/>
          <w:lang w:eastAsia="ru-RU"/>
        </w:rPr>
        <w:t xml:space="preserve">, </w:t>
      </w:r>
      <w:proofErr w:type="spellStart"/>
      <w:r w:rsidRPr="00A30696">
        <w:rPr>
          <w:rFonts w:ascii="Times New Roman" w:eastAsia="Times New Roman" w:hAnsi="Times New Roman" w:cs="Times New Roman"/>
          <w:sz w:val="24"/>
          <w:szCs w:val="24"/>
          <w:lang w:eastAsia="ru-RU"/>
        </w:rPr>
        <w:t>FaceBook</w:t>
      </w:r>
      <w:proofErr w:type="spellEnd"/>
      <w:r w:rsidRPr="00A30696">
        <w:rPr>
          <w:rFonts w:ascii="Times New Roman" w:eastAsia="Times New Roman" w:hAnsi="Times New Roman" w:cs="Times New Roman"/>
          <w:sz w:val="24"/>
          <w:szCs w:val="24"/>
          <w:lang w:eastAsia="ru-RU"/>
        </w:rPr>
        <w:t xml:space="preserve">, </w:t>
      </w:r>
      <w:proofErr w:type="spellStart"/>
      <w:r w:rsidRPr="00A30696">
        <w:rPr>
          <w:rFonts w:ascii="Times New Roman" w:eastAsia="Times New Roman" w:hAnsi="Times New Roman" w:cs="Times New Roman"/>
          <w:sz w:val="24"/>
          <w:szCs w:val="24"/>
          <w:lang w:eastAsia="ru-RU"/>
        </w:rPr>
        <w:t>Amazon</w:t>
      </w:r>
      <w:proofErr w:type="spellEnd"/>
      <w:r w:rsidRPr="00A30696">
        <w:rPr>
          <w:rFonts w:ascii="Times New Roman" w:eastAsia="Times New Roman" w:hAnsi="Times New Roman" w:cs="Times New Roman"/>
          <w:sz w:val="24"/>
          <w:szCs w:val="24"/>
          <w:lang w:eastAsia="ru-RU"/>
        </w:rPr>
        <w:t xml:space="preserve">, </w:t>
      </w:r>
      <w:proofErr w:type="spellStart"/>
      <w:r w:rsidRPr="00A30696">
        <w:rPr>
          <w:rFonts w:ascii="Times New Roman" w:eastAsia="Times New Roman" w:hAnsi="Times New Roman" w:cs="Times New Roman"/>
          <w:sz w:val="24"/>
          <w:szCs w:val="24"/>
          <w:lang w:eastAsia="ru-RU"/>
        </w:rPr>
        <w:t>Intel</w:t>
      </w:r>
      <w:proofErr w:type="spellEnd"/>
      <w:r w:rsidRPr="00A30696">
        <w:rPr>
          <w:rFonts w:ascii="Times New Roman" w:eastAsia="Times New Roman" w:hAnsi="Times New Roman" w:cs="Times New Roman"/>
          <w:sz w:val="24"/>
          <w:szCs w:val="24"/>
          <w:lang w:eastAsia="ru-RU"/>
        </w:rPr>
        <w:t xml:space="preserve"> и прочие. Однако у этой стратегии есть и очевидные недостатки, основным из которых является длительность процесса формирования «зрелой»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В настоящее время Китай имеет своеобразные преимущества и благоприятные условия в развитии цифровой экономики. Эта страна выбрала плановый путь развития цифровой экономики. Стратегия, декларируемая Китаем, содержит два почти не связанных направления: </w:t>
      </w:r>
    </w:p>
    <w:p w:rsidR="00A30696" w:rsidRPr="00A30696" w:rsidRDefault="00A30696" w:rsidP="00A3069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proofErr w:type="spellStart"/>
      <w:r w:rsidRPr="00A30696">
        <w:rPr>
          <w:rFonts w:ascii="Times New Roman" w:eastAsia="Times New Roman" w:hAnsi="Times New Roman" w:cs="Times New Roman"/>
          <w:sz w:val="24"/>
          <w:szCs w:val="24"/>
          <w:lang w:eastAsia="ru-RU"/>
        </w:rPr>
        <w:t>цифровизация</w:t>
      </w:r>
      <w:proofErr w:type="spellEnd"/>
      <w:r w:rsidRPr="00A30696">
        <w:rPr>
          <w:rFonts w:ascii="Times New Roman" w:eastAsia="Times New Roman" w:hAnsi="Times New Roman" w:cs="Times New Roman"/>
          <w:sz w:val="24"/>
          <w:szCs w:val="24"/>
          <w:lang w:eastAsia="ru-RU"/>
        </w:rPr>
        <w:t xml:space="preserve"> производства за счет внедрения промышленного Интернета вещей; </w:t>
      </w:r>
    </w:p>
    <w:p w:rsidR="00A30696" w:rsidRPr="00A30696" w:rsidRDefault="00A30696" w:rsidP="00A3069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использование возможностей Интернета для дальнейшего расширения рынков сбыта.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Основными компонентами планового пути развития цифровой экономики Китая стали: тотальная </w:t>
      </w:r>
      <w:proofErr w:type="spellStart"/>
      <w:r w:rsidRPr="00A30696">
        <w:rPr>
          <w:rFonts w:ascii="Times New Roman" w:eastAsia="Times New Roman" w:hAnsi="Times New Roman" w:cs="Times New Roman"/>
          <w:sz w:val="24"/>
          <w:szCs w:val="24"/>
          <w:lang w:eastAsia="ru-RU"/>
        </w:rPr>
        <w:t>цифровизация</w:t>
      </w:r>
      <w:proofErr w:type="spellEnd"/>
      <w:r w:rsidRPr="00A30696">
        <w:rPr>
          <w:rFonts w:ascii="Times New Roman" w:eastAsia="Times New Roman" w:hAnsi="Times New Roman" w:cs="Times New Roman"/>
          <w:sz w:val="24"/>
          <w:szCs w:val="24"/>
          <w:lang w:eastAsia="ru-RU"/>
        </w:rPr>
        <w:t xml:space="preserve"> производства и логистики; разработка нормативно-правовой базы; </w:t>
      </w:r>
      <w:proofErr w:type="spellStart"/>
      <w:r w:rsidRPr="00A30696">
        <w:rPr>
          <w:rFonts w:ascii="Times New Roman" w:eastAsia="Times New Roman" w:hAnsi="Times New Roman" w:cs="Times New Roman"/>
          <w:sz w:val="24"/>
          <w:szCs w:val="24"/>
          <w:lang w:eastAsia="ru-RU"/>
        </w:rPr>
        <w:t>цифровизация</w:t>
      </w:r>
      <w:proofErr w:type="spellEnd"/>
      <w:r w:rsidRPr="00A30696">
        <w:rPr>
          <w:rFonts w:ascii="Times New Roman" w:eastAsia="Times New Roman" w:hAnsi="Times New Roman" w:cs="Times New Roman"/>
          <w:sz w:val="24"/>
          <w:szCs w:val="24"/>
          <w:lang w:eastAsia="ru-RU"/>
        </w:rPr>
        <w:t xml:space="preserve"> систем управления, создание цифровых платформ</w:t>
      </w:r>
      <w:r w:rsidRPr="00A30696">
        <w:rPr>
          <w:rFonts w:ascii="Times New Roman" w:eastAsia="Times New Roman" w:hAnsi="Times New Roman" w:cs="Times New Roman"/>
          <w:sz w:val="24"/>
          <w:szCs w:val="24"/>
          <w:vertAlign w:val="superscript"/>
          <w:lang w:eastAsia="ru-RU"/>
        </w:rPr>
        <w:t>4</w:t>
      </w:r>
      <w:r w:rsidRPr="00A30696">
        <w:rPr>
          <w:rFonts w:ascii="Times New Roman" w:eastAsia="Times New Roman" w:hAnsi="Times New Roman" w:cs="Times New Roman"/>
          <w:sz w:val="24"/>
          <w:szCs w:val="24"/>
          <w:lang w:eastAsia="ru-RU"/>
        </w:rPr>
        <w:t xml:space="preserve">; интеграция цифровых платформ и экосистем в единое пространство.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Реализация такой программы, безусловно, принесет свои плоды, такие как минимальные сроки построения технологической базы. Существенным недостатком является большие финансовые затраты.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Развитие цифровой экономики в России.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Модернизация традиционных производственных отраслей и отраслей услуг, организации торгово-закупочных процедур, смежных финансовых и логистических операций, изменение структуры потребления на фоне сквозного проникновения информационных технологий и </w:t>
      </w:r>
      <w:proofErr w:type="spellStart"/>
      <w:r w:rsidRPr="00A30696">
        <w:rPr>
          <w:rFonts w:ascii="Times New Roman" w:eastAsia="Times New Roman" w:hAnsi="Times New Roman" w:cs="Times New Roman"/>
          <w:sz w:val="24"/>
          <w:szCs w:val="24"/>
          <w:lang w:eastAsia="ru-RU"/>
        </w:rPr>
        <w:t>цифровизации</w:t>
      </w:r>
      <w:proofErr w:type="spellEnd"/>
      <w:r w:rsidRPr="00A30696">
        <w:rPr>
          <w:rFonts w:ascii="Times New Roman" w:eastAsia="Times New Roman" w:hAnsi="Times New Roman" w:cs="Times New Roman"/>
          <w:sz w:val="24"/>
          <w:szCs w:val="24"/>
          <w:lang w:eastAsia="ru-RU"/>
        </w:rPr>
        <w:t xml:space="preserve"> экономических процессов создает основу для формирования новых рынков и новых условий функционирования рынка, а также новых подходов к аналитике, прогнозированию и принятию управленческих решений. Формируемые в результате модернизации экономики «большие данные», наряду с технологиями их анализа, становятся одним из ведущих активов государства, бизнеса и гражданского общества. При этом отсутствие физических границ в цифровом пространстве открывает доступ к существенному массиву таких данных многочисленным участникам глобального экономического пространства. Разработка национальных программ развития экономики нового поколения, включающая вопросы развития и внедрения технологий, анализа «больших данных» и прогнозирования, внедрения новых способов управления, становится задачей стратегической важности не только в контексте социально-экономического благополучия государств, но и как условие сохранения суверенитета на фоне глобализации и реализации про грамм цифрового развития другими участниками мирового рынка.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Указ Президента РФ от 09.05.2017 N 203 "О Стратегии развития информационного общества в Российской Федерации на 2017 - 2030 годы" декларирует, что развитие </w:t>
      </w:r>
      <w:r w:rsidRPr="00A30696">
        <w:rPr>
          <w:rFonts w:ascii="Times New Roman" w:eastAsia="Times New Roman" w:hAnsi="Times New Roman" w:cs="Times New Roman"/>
          <w:sz w:val="24"/>
          <w:szCs w:val="24"/>
          <w:lang w:eastAsia="ru-RU"/>
        </w:rPr>
        <w:lastRenderedPageBreak/>
        <w:t xml:space="preserve">цифровой экономики является стратегически важным вопросом для России в целом, определяющим ее конкурентоспособность на мировой арене.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Целью национальной программы развития цифровой экономики является создание в России благоприятных организационных и нормативно-правовых условий для эффективного развития институтов цифровой экономики при участии государства, национального бизнес-сообщества и гражданского общества и обеспечения быстрого роста национальной экономки за счет качественного изменения структуры и системы управления национальными экономическими активами, достижения эффекта «российского экономического чуда» в условиях формирования глобальной цифровой экосистемы.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Основные задачи программы: </w:t>
      </w:r>
    </w:p>
    <w:p w:rsidR="00A30696" w:rsidRPr="00A30696" w:rsidRDefault="00A30696" w:rsidP="00A3069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Обеспечение технологического лидерства страны в условиях формирования глобального цифрового пространства; </w:t>
      </w:r>
    </w:p>
    <w:p w:rsidR="00A30696" w:rsidRPr="00A30696" w:rsidRDefault="00A30696" w:rsidP="00A3069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Формирование качественно новой структуры экономических активов, отвечающих экономическим приоритетам цифровой экономики; </w:t>
      </w:r>
    </w:p>
    <w:p w:rsidR="00A30696" w:rsidRPr="00A30696" w:rsidRDefault="00A30696" w:rsidP="00A3069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Формирование подходов к организации производственных отраслей, отрасли торговли, сферы услуг, учитывающих достижения цифровой экономики и эффективных в условиях формирования и развития глобального цифрового пространства; </w:t>
      </w:r>
    </w:p>
    <w:p w:rsidR="00A30696" w:rsidRPr="00A30696" w:rsidRDefault="00A30696" w:rsidP="00A3069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Формирование принципов эффективного управления формируемыми и совершенствование управления существующими экономическими активами (ресурсами); </w:t>
      </w:r>
    </w:p>
    <w:p w:rsidR="00A30696" w:rsidRPr="00A30696" w:rsidRDefault="00A30696" w:rsidP="00A3069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Создание условий для активного участия национального бизнес-сообщества, в том числе в секторе ММСП, и гражданского населения в формировании пространства цифровой экономики за счет создания привлекательных организационных и нормативно-правовых условий и пространства доверия к цифровой среде; </w:t>
      </w:r>
    </w:p>
    <w:p w:rsidR="00A30696" w:rsidRPr="00A30696" w:rsidRDefault="00A30696" w:rsidP="00A3069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Создание условий для повышения качества жизни населения за счет изменения структуры и качества услуг социальной сферы и создания новых возможностей для предпринимательской и трудовой деятельности; </w:t>
      </w:r>
    </w:p>
    <w:p w:rsidR="00A30696" w:rsidRPr="00A30696" w:rsidRDefault="00A30696" w:rsidP="00A3069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lastRenderedPageBreak/>
        <w:t xml:space="preserve">Обеспечение безопасности и суверенитета национального пространства цифровой экономики; </w:t>
      </w:r>
    </w:p>
    <w:p w:rsidR="00A30696" w:rsidRPr="00A30696" w:rsidRDefault="00A30696" w:rsidP="00A3069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Обеспечение эффективного участия страны в процессах формирования глобальной экосистемы цифровой экономики и глобального цифрового пространства.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Для развития цифровой экономики в России наиболее рациональным шагом представляется создание ряда индустриальных цифровых платформ под руководством профильных министерств или </w:t>
      </w:r>
      <w:proofErr w:type="spellStart"/>
      <w:r w:rsidRPr="00A30696">
        <w:rPr>
          <w:rFonts w:ascii="Times New Roman" w:eastAsia="Times New Roman" w:hAnsi="Times New Roman" w:cs="Times New Roman"/>
          <w:sz w:val="24"/>
          <w:szCs w:val="24"/>
          <w:lang w:eastAsia="ru-RU"/>
        </w:rPr>
        <w:t>госкорпораций</w:t>
      </w:r>
      <w:proofErr w:type="spellEnd"/>
      <w:r w:rsidRPr="00A30696">
        <w:rPr>
          <w:rFonts w:ascii="Times New Roman" w:eastAsia="Times New Roman" w:hAnsi="Times New Roman" w:cs="Times New Roman"/>
          <w:sz w:val="24"/>
          <w:szCs w:val="24"/>
          <w:lang w:eastAsia="ru-RU"/>
        </w:rPr>
        <w:t xml:space="preserve">, которые будут фокусировать усилия на ключевых направлениях: транспорт, телекоммуникации, энергетика, обработка данных. Такие платформы создадут необходимый инфраструктурный базис для максимально быстрого развития цифровой экономики и распространения сопутствующих технологий, и позволят в будущем построить единое цифровое пространство, объединяющее все индустрии и отрасли. Такой подход будет способствовать значительному повышению прозрачности, управляемости и гибкости экономики страны.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Эта стратегия имеет как положительные качества, так и отрицательные. К достоинствам такого подхода в развитии цифровой экономики России относятся: ускоренное формирование инфраструктуры; единое цифровое пространство, объединяющее все индустрии и отрасли; простота обслуживания, развития и интеграции цифровых платформ и пр. К недостаткам относят: высокий риск цифровой монополизации многих секторов экономики, что приведет к устранению конкуренции, которая способствует установлению равновесной цены и улучшению качества товара или услуги. Так же высок риск увеличения цифрового неравенства между индустриями.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В целях управления развитием цифровой экономики настоящая Программа определяет цели и задачи в рамках 5 базовых направлений развития цифровой экономики в Российской Федерации на период до 2024 года.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К базовым направлениям относятся нормативное регулирование, кадры и образование, формирование исследовательских компетенций и технических заделов, информационная инфраструктура и информационная безопасность. Основной целью направления, касающегося нормативного регулирования, является формирование новой регуляторной среды, обеспечивающей благоприятный правовой режим для возникновения и развития современных технологий, а также для осуществления экономической деятельности, связанной с их использованием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Учитывая необходимость нормативно-правовой регламентации большинства мероприятий, которые планируется реализовать в целях достижения поставленных целей в рамках базовых и прикладных направлений развития цифровой экономики, при разработке и реализации концепций первоочередных, среднесрочных и комплексных мер по совершенствованию правового регулирования цифровой экономики в рамках направления по нормативному регулированию необходимо в полной мере учитывать предложения по нормативно-правовому регулированию иных базовых и прикладных направлений, что предполагает тесное взаимодействие создаваемых по каждому направлению центров компетенций с центром компетенций, обеспечивающим мониторинг и совершенствование правового регулирования цифровой экономики.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Основной целью направления, касающегося формирования исследовательских компетенций и технологических заделов, является создание системы поддержки </w:t>
      </w:r>
      <w:r w:rsidRPr="00A30696">
        <w:rPr>
          <w:rFonts w:ascii="Times New Roman" w:eastAsia="Times New Roman" w:hAnsi="Times New Roman" w:cs="Times New Roman"/>
          <w:sz w:val="24"/>
          <w:szCs w:val="24"/>
          <w:lang w:eastAsia="ru-RU"/>
        </w:rPr>
        <w:lastRenderedPageBreak/>
        <w:t xml:space="preserve">поисковых, прикладных исследований в области цифровой экономики (исследовательской инфраструктуры цифровых платформ), обеспечивающей технологическую независимость по каждому из направлений сквозных цифровых технологий, конкурентоспособных на глобальном уровне, и национальную безопасность.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Развитию цифровой экономики России сегодня препятствуют новые вызовы и угрозы, прежде всего: </w:t>
      </w:r>
    </w:p>
    <w:p w:rsidR="00A30696" w:rsidRPr="00A30696" w:rsidRDefault="00A30696" w:rsidP="00A30696">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проблема обеспечения прав человека в цифровом мире, в том числе при идентификации (соотнесении человека с его цифровым образом), сохранности цифровых данных пользователя, а также проблема обеспечения доверия граждан к цифровой среде; </w:t>
      </w:r>
    </w:p>
    <w:p w:rsidR="00A30696" w:rsidRPr="00A30696" w:rsidRDefault="00A30696" w:rsidP="00A30696">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угрозы личности, бизнесу и государству, связанные с тенденциями к построению сложных иерархических информационно-телекоммуникационных систем, широко использующих виртуализацию, удаленные (облачные) хранилища данных, а также разнородные технологии связи и оконечные устройства; </w:t>
      </w:r>
    </w:p>
    <w:p w:rsidR="00A30696" w:rsidRPr="00A30696" w:rsidRDefault="00A30696" w:rsidP="00A30696">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наращивание возможностей внешнего информационно-технического воздействия на информационную инфраструктуру, в том числе на критическую информационную инфраструктуру; </w:t>
      </w:r>
    </w:p>
    <w:p w:rsidR="00A30696" w:rsidRPr="00A30696" w:rsidRDefault="00A30696" w:rsidP="00A30696">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рост масштабов компьютерной преступности, в том числе международной; отставание от ведущих иностранных государств в развитии конкурентоспособных информационных технологий; зависимость социально-экономического развития от экспортной политики иностранных государств; </w:t>
      </w:r>
    </w:p>
    <w:p w:rsidR="00A30696" w:rsidRPr="00A30696" w:rsidRDefault="00A30696" w:rsidP="00A30696">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недостаточная эффективность научных исследований, связанных с созданием перспективных информационных технологий, низкий уровень внедрения отечественных разработок, а также недостаточный уровень кадрового обеспечения в области информационной безопасности.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Целью направления, касающегося информационной безопасности, является достижение состояния защищенности личности, общества и государства от внутренних и внешних информационных угроз, при котором обеспечиваются реализация конституционных прав и свобод человека и гражданина, достойные качество и уровень жизни граждан, суверенитет и устойчивое социально-экономическое развитие Российской Федерации в условиях цифровой экономики.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Заключение.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lastRenderedPageBreak/>
        <w:t xml:space="preserve">Цифровая экономика представляет собой динамично развивающуюся форму ведения хозяйственной деятельности информационного общества. Она повсеместно проникает и занимает уверенные позиции в реальном секторе экономики. Цифровая экономика стремительно меняют привычные формы и методы ведения хозяйственной жизни по всему миру. </w:t>
      </w:r>
    </w:p>
    <w:p w:rsidR="00A30696" w:rsidRPr="00A30696" w:rsidRDefault="00A30696" w:rsidP="00A30696">
      <w:pPr>
        <w:spacing w:after="0"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Библиографический список. </w:t>
      </w:r>
    </w:p>
    <w:p w:rsidR="00A30696" w:rsidRPr="00A30696" w:rsidRDefault="00A30696" w:rsidP="00A3069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Матвеев И.А. Электронная экономика: сущность и этапы развития. Управление эконмическими системами: электронный научный журнал. </w:t>
      </w:r>
    </w:p>
    <w:p w:rsidR="00A30696" w:rsidRPr="00A30696" w:rsidRDefault="00A30696" w:rsidP="00A3069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Василенко Н.В. Цифровая экономика: концепции и реальность. Инновационные кластеры в цифровой экономике: теория и практика. Труды VIII научно-практической конференции с международным участием. Под редакцией А.В. Бабкина. </w:t>
      </w:r>
    </w:p>
    <w:p w:rsidR="00A30696" w:rsidRPr="00A30696" w:rsidRDefault="00A30696" w:rsidP="00A3069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Андиева Е.Ю., Фильчакова В.Д. Цифровая экономика будущего, индустрия 4.0. Прикладная математика и фундаментальная информатика. </w:t>
      </w:r>
    </w:p>
    <w:p w:rsidR="00A30696" w:rsidRPr="00A30696" w:rsidRDefault="00A30696" w:rsidP="00A3069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Введение в «Цифровую» экономику под общей редакцией </w:t>
      </w:r>
      <w:proofErr w:type="spellStart"/>
      <w:r w:rsidRPr="00A30696">
        <w:rPr>
          <w:rFonts w:ascii="Times New Roman" w:eastAsia="Times New Roman" w:hAnsi="Times New Roman" w:cs="Times New Roman"/>
          <w:sz w:val="24"/>
          <w:szCs w:val="24"/>
          <w:lang w:eastAsia="ru-RU"/>
        </w:rPr>
        <w:t>Кешелава</w:t>
      </w:r>
      <w:proofErr w:type="spellEnd"/>
      <w:r w:rsidRPr="00A30696">
        <w:rPr>
          <w:rFonts w:ascii="Times New Roman" w:eastAsia="Times New Roman" w:hAnsi="Times New Roman" w:cs="Times New Roman"/>
          <w:sz w:val="24"/>
          <w:szCs w:val="24"/>
          <w:lang w:eastAsia="ru-RU"/>
        </w:rPr>
        <w:t xml:space="preserve"> А.В. На пороге «цифрового» будущего. Книга первая. </w:t>
      </w:r>
    </w:p>
    <w:p w:rsidR="00A30696" w:rsidRPr="00A30696" w:rsidRDefault="00A30696" w:rsidP="00A3069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Об утверждении программы "Цифровая экономика Российской Федерации": Распоряжение Правительства РФ от 28 июля 2017 г. N 1632-р. </w:t>
      </w:r>
    </w:p>
    <w:p w:rsidR="00A30696" w:rsidRPr="00A30696" w:rsidRDefault="00A30696" w:rsidP="00A3069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Программа развития цифровой экономики в Российской Федерации до 2035 года. http://spkurdyumov.ru/uploads/2017/05/strategy.pdf </w:t>
      </w:r>
    </w:p>
    <w:p w:rsidR="00A30696" w:rsidRPr="00A30696" w:rsidRDefault="00A30696" w:rsidP="00A3069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
    <w:p w:rsidR="00A30696" w:rsidRPr="00A30696" w:rsidRDefault="00A30696" w:rsidP="00A30696">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Научная электронная библиотека </w:t>
      </w:r>
      <w:proofErr w:type="spellStart"/>
      <w:r w:rsidRPr="00A30696">
        <w:rPr>
          <w:rFonts w:ascii="Times New Roman" w:eastAsia="Times New Roman" w:hAnsi="Times New Roman" w:cs="Times New Roman"/>
          <w:sz w:val="24"/>
          <w:szCs w:val="24"/>
          <w:lang w:eastAsia="ru-RU"/>
        </w:rPr>
        <w:t>eLIBRARY</w:t>
      </w:r>
      <w:proofErr w:type="spellEnd"/>
      <w:r w:rsidRPr="00A30696">
        <w:rPr>
          <w:rFonts w:ascii="Times New Roman" w:eastAsia="Times New Roman" w:hAnsi="Times New Roman" w:cs="Times New Roman"/>
          <w:sz w:val="24"/>
          <w:szCs w:val="24"/>
          <w:lang w:eastAsia="ru-RU"/>
        </w:rPr>
        <w:t xml:space="preserve"> [Электронный ресурс]. URL: http://elibrary.ru/defaultx.asp (дата обращения: 16.02.2017).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1«Цифровая медицина» – применение в медицинской практике цифровых медицинских аппаратов.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2 «Умный город» – концепция интеграции нескольких информационных и коммуникационных технологий и Интернета вещей для управления городским имуществом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lastRenderedPageBreak/>
        <w:t xml:space="preserve">3 Программно-аппаратный комплекс – это набор технических и программных средств, работающих совместно для выполнения одной или нескольких сходных задач. </w:t>
      </w:r>
    </w:p>
    <w:p w:rsidR="00A30696" w:rsidRPr="00A30696" w:rsidRDefault="00A30696" w:rsidP="00A30696">
      <w:pPr>
        <w:spacing w:before="100" w:beforeAutospacing="1" w:after="100" w:afterAutospacing="1" w:line="240" w:lineRule="auto"/>
        <w:rPr>
          <w:rFonts w:ascii="Times New Roman" w:eastAsia="Times New Roman" w:hAnsi="Times New Roman" w:cs="Times New Roman"/>
          <w:sz w:val="24"/>
          <w:szCs w:val="24"/>
          <w:lang w:eastAsia="ru-RU"/>
        </w:rPr>
      </w:pPr>
      <w:r w:rsidRPr="00A30696">
        <w:rPr>
          <w:rFonts w:ascii="Times New Roman" w:eastAsia="Times New Roman" w:hAnsi="Times New Roman" w:cs="Times New Roman"/>
          <w:sz w:val="24"/>
          <w:szCs w:val="24"/>
          <w:lang w:eastAsia="ru-RU"/>
        </w:rPr>
        <w:t xml:space="preserve">4 Цифровая платформа – система алгоритмизированных взаимоотношений значимого количества участников рынка, объединенных единой информационной средой, приводящая к снижению транзакционных издержек, за счет применения пакета цифровых технологий и изменения системы разделения труда. </w:t>
      </w:r>
    </w:p>
    <w:p w:rsidR="008515C6" w:rsidRDefault="008515C6"/>
    <w:sectPr w:rsidR="008515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8032A"/>
    <w:multiLevelType w:val="multilevel"/>
    <w:tmpl w:val="39606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364813"/>
    <w:multiLevelType w:val="multilevel"/>
    <w:tmpl w:val="700E5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5F18D6"/>
    <w:multiLevelType w:val="multilevel"/>
    <w:tmpl w:val="E9A4C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C869FB"/>
    <w:multiLevelType w:val="multilevel"/>
    <w:tmpl w:val="2620D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3C1390"/>
    <w:multiLevelType w:val="multilevel"/>
    <w:tmpl w:val="73946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5A478C"/>
    <w:multiLevelType w:val="multilevel"/>
    <w:tmpl w:val="FF9A7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1A0141"/>
    <w:multiLevelType w:val="multilevel"/>
    <w:tmpl w:val="7F404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E607E2B"/>
    <w:multiLevelType w:val="multilevel"/>
    <w:tmpl w:val="22764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1"/>
  </w:num>
  <w:num w:numId="4">
    <w:abstractNumId w:val="3"/>
  </w:num>
  <w:num w:numId="5">
    <w:abstractNumId w:val="0"/>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696"/>
    <w:rsid w:val="008515C6"/>
    <w:rsid w:val="00A30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7A5EA9-21A9-48AE-AEC4-C5F4156E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74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3552</Words>
  <Characters>20250</Characters>
  <Application>Microsoft Office Word</Application>
  <DocSecurity>0</DocSecurity>
  <Lines>168</Lines>
  <Paragraphs>47</Paragraphs>
  <ScaleCrop>false</ScaleCrop>
  <Company/>
  <LinksUpToDate>false</LinksUpToDate>
  <CharactersWithSpaces>23755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Медюха Екатерина Валерьевна</dc:creator>
  <cp:keywords/>
  <dc:description/>
  <cp:lastModifiedBy>Медюха Екатерина Валерьевна</cp:lastModifiedBy>
  <cp:revision>2</cp:revision>
  <dcterms:created xsi:type="dcterms:W3CDTF">2022-02-24T12:03:00Z</dcterms:created>
  <dcterms:modified xsi:type="dcterms:W3CDTF">2022-02-24T12:04:00Z</dcterms:modified>
</cp:coreProperties>
</file>